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8CF" w:rsidRDefault="002828CF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103"/>
        <w:jc w:val="center"/>
        <w:rPr>
          <w:rFonts w:ascii="Times New Roman" w:eastAsia="Aptos" w:hAnsi="Times New Roman" w:cs="Times New Roman"/>
          <w:bCs/>
          <w:kern w:val="2"/>
          <w:sz w:val="28"/>
          <w:szCs w:val="28"/>
          <w:lang w:val="kk-KZ"/>
          <w14:ligatures w14:val="standardContextual"/>
        </w:rPr>
      </w:pPr>
    </w:p>
    <w:p w:rsidR="00C37156" w:rsidRPr="008702C8" w:rsidRDefault="002828CF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103"/>
        <w:jc w:val="center"/>
        <w:rPr>
          <w:rFonts w:ascii="Times New Roman" w:eastAsia="Aptos" w:hAnsi="Times New Roman" w:cs="Times New Roman"/>
          <w:bCs/>
          <w:kern w:val="2"/>
          <w:sz w:val="28"/>
          <w:szCs w:val="28"/>
          <w:lang w:val="kk-KZ"/>
          <w14:ligatures w14:val="standardContextual"/>
        </w:rPr>
      </w:pPr>
      <w:r w:rsidRPr="002828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Делдалдармен жеке бағалы қағаздармен мәмілелер және ұстаушылар туралы ақпаратты электронды түрде ұсыну бойынша пилоттық жобаны іске асыру ережелеріне қосымша</w:t>
      </w:r>
      <w:r w:rsidRPr="002828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828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Әкімшілік деректерді жинауға арналған нысан</w:t>
      </w:r>
      <w:r w:rsidRPr="002828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</w:p>
    <w:p w:rsidR="00C37156" w:rsidRPr="00964196" w:rsidRDefault="00C37156" w:rsidP="00C37156">
      <w:pPr>
        <w:suppressAutoHyphens w:val="0"/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964196" w:rsidRDefault="00C37156" w:rsidP="00C37156">
      <w:pPr>
        <w:suppressAutoHyphens w:val="0"/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2828CF" w:rsidRPr="00964196" w:rsidRDefault="00A75D40" w:rsidP="00A75D4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  <w:r w:rsidRPr="00A75D4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Жеке тұлғалардың бағалы қағаздармен және олардың ұстаушыларымен жасалған мәмілелер туралы электрондық түрдегі ақпарат</w:t>
      </w:r>
      <w:r w:rsidR="002828CF" w:rsidRPr="0096419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/>
      </w:r>
    </w:p>
    <w:p w:rsidR="002828CF" w:rsidRPr="00964196" w:rsidRDefault="002828CF" w:rsidP="002828CF">
      <w:pPr>
        <w:suppressAutoHyphens w:val="0"/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  <w:r w:rsidRPr="00964196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t>Ұсынылған мекенжайы: Қазақстан Республикасы Қаржы министрлігінің Мемлекеттік кіріс комитеті (бұдан әрі - Комитет).</w:t>
      </w:r>
    </w:p>
    <w:p w:rsidR="002828CF" w:rsidRPr="00964196" w:rsidRDefault="002828CF" w:rsidP="002828CF">
      <w:pPr>
        <w:suppressAutoHyphens w:val="0"/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  <w:r w:rsidRPr="00964196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t>Әкімшілік деректерді жинауға арналған нысан kgd.gov.kz сайтында тегін қолжетімді.</w:t>
      </w:r>
    </w:p>
    <w:p w:rsidR="002828CF" w:rsidRPr="00964196" w:rsidRDefault="002828CF" w:rsidP="002828CF">
      <w:pPr>
        <w:suppressAutoHyphens w:val="0"/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  <w:r w:rsidRPr="00964196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t>Әкімшілік нысан атауы: Жеке бағалы қағаздармен мәмілелер және ұстаушылар туралы ақпарат</w:t>
      </w:r>
    </w:p>
    <w:p w:rsidR="00ED78F7" w:rsidRDefault="00ED78F7" w:rsidP="00ED78F7">
      <w:pPr>
        <w:suppressAutoHyphens w:val="0"/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  <w:r w:rsidRPr="00ED78F7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t>Әкімшілік нысан атауы: Жеке тұлғалардың бағалы қағаздармен және олардың ұстаушыларымен жасалған мәмілелер туралы ақпарат электрондық түрде.</w:t>
      </w:r>
    </w:p>
    <w:p w:rsidR="00ED78F7" w:rsidRDefault="00ED78F7" w:rsidP="00ED78F7">
      <w:pPr>
        <w:suppressAutoHyphens w:val="0"/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  <w:r w:rsidRPr="00ED78F7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t>Жеке тұлғалардың бағалы қағаздармен және олардың ұстаушыларымен жасалған мәмілелер туралы әкімшілік деректерді тегін жинауға арналған нысан индексі (нысан атауының қысқа әріптік-сандық өрнегі): СООЦБ-1.</w:t>
      </w:r>
    </w:p>
    <w:p w:rsidR="00ED78F7" w:rsidRDefault="00ED78F7" w:rsidP="00ED78F7">
      <w:pPr>
        <w:suppressAutoHyphens w:val="0"/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  <w:r w:rsidRPr="00ED78F7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t>Жиілігі: Комитеттің сұрауы бойынша.</w:t>
      </w:r>
      <w:r w:rsidRPr="00ED78F7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br/>
        <w:t>Есеп беру кезеңі: 2025 жылға.</w:t>
      </w:r>
    </w:p>
    <w:p w:rsidR="00ED78F7" w:rsidRDefault="00ED78F7" w:rsidP="00ED78F7">
      <w:pPr>
        <w:suppressAutoHyphens w:val="0"/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  <w:r w:rsidRPr="00ED78F7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t>Әкімшілік деректерді тегін жинауға арналған нысанды тапсыратын тұлғалар: брокерлер.</w:t>
      </w:r>
    </w:p>
    <w:p w:rsidR="00ED78F7" w:rsidRPr="00ED78F7" w:rsidRDefault="00ED78F7" w:rsidP="00ED78F7">
      <w:pPr>
        <w:suppressAutoHyphens w:val="0"/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  <w:r w:rsidRPr="00ED78F7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t>Әкімшілік деректерді тегін жинауға арналған нысанды тапсыру мерзімі: сұрау түскен күннен бастап 15 жұмыс күні ішінде.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3"/>
        <w:gridCol w:w="7882"/>
      </w:tblGrid>
      <w:tr w:rsidR="00C37156" w:rsidRPr="008702C8" w:rsidTr="00F112C1">
        <w:trPr>
          <w:trHeight w:val="1190"/>
          <w:tblCellSpacing w:w="15" w:type="dxa"/>
        </w:trPr>
        <w:tc>
          <w:tcPr>
            <w:tcW w:w="0" w:type="auto"/>
            <w:vAlign w:val="center"/>
            <w:hideMark/>
          </w:tcPr>
          <w:p w:rsidR="00C37156" w:rsidRPr="00964196" w:rsidRDefault="002828CF" w:rsidP="00ED78F7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kk-KZ"/>
                <w14:ligatures w14:val="standardContextual"/>
              </w:rPr>
            </w:pPr>
            <w:bookmarkStart w:id="1" w:name="z272"/>
            <w:bookmarkStart w:id="2" w:name="z271"/>
            <w:bookmarkEnd w:id="1"/>
            <w:bookmarkEnd w:id="2"/>
            <w:r w:rsidRPr="0096419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</w:t>
            </w:r>
            <w:r w:rsidR="00ED78F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СН</w:t>
            </w:r>
            <w:r w:rsidRPr="0096419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/</w:t>
            </w:r>
            <w:r w:rsidR="00ED78F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БСН</w:t>
            </w:r>
            <w:r w:rsidRPr="0096419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br/>
            </w:r>
            <w:r w:rsidRPr="0096419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D78F7" w:rsidRDefault="00ED78F7" w:rsidP="00F112C1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  <w:p w:rsidR="00ED78F7" w:rsidRDefault="00ED78F7" w:rsidP="00F112C1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  <w:p w:rsidR="00C37156" w:rsidRDefault="00C37156" w:rsidP="00F112C1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8702C8">
              <w:rPr>
                <w:rFonts w:ascii="Times New Roman" w:eastAsia="Aptos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drawing>
                <wp:inline distT="0" distB="0" distL="0" distR="0" wp14:anchorId="573427E8" wp14:editId="06EBC9B9">
                  <wp:extent cx="4012565" cy="320675"/>
                  <wp:effectExtent l="0" t="0" r="6985" b="3175"/>
                  <wp:docPr id="2" name="Рисунок 2" descr="http://10.61.42.188/files/1524/33/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0.61.42.188/files/1524/33/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2565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78F7" w:rsidRDefault="00ED78F7" w:rsidP="00F112C1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kk-KZ"/>
                <w14:ligatures w14:val="standardContextual"/>
              </w:rPr>
            </w:pPr>
            <w:r w:rsidRPr="00ED78F7"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kk-KZ"/>
                <w14:ligatures w14:val="standardContextual"/>
              </w:rPr>
              <w:t>(егер деректер жеке тұлғалармен немесе жиынтық түрде берілген болса, толтырылмайды)</w:t>
            </w:r>
          </w:p>
          <w:p w:rsidR="00ED78F7" w:rsidRPr="008702C8" w:rsidRDefault="00ED78F7" w:rsidP="00F112C1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  <w:p w:rsidR="00C37156" w:rsidRPr="008702C8" w:rsidRDefault="00C37156" w:rsidP="00F112C1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</w:tbl>
    <w:p w:rsidR="00ED78F7" w:rsidRDefault="00ED78F7" w:rsidP="00C3715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F7" w:rsidRDefault="00ED78F7" w:rsidP="00C3715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8F7" w:rsidRDefault="00ED78F7" w:rsidP="00ED78F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8CF" w:rsidRPr="00ED78F7" w:rsidRDefault="002828CF" w:rsidP="00ED78F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Жинау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әдісі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Электронды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78F7" w:rsidRDefault="002828CF" w:rsidP="00ED78F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20____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"___" ________ мен 20___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"____" ________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аралығындағы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</w:p>
    <w:p w:rsidR="002828CF" w:rsidRPr="00ED78F7" w:rsidRDefault="002828CF" w:rsidP="00ED78F7">
      <w:pPr>
        <w:suppressAutoHyphens w:val="0"/>
        <w:spacing w:after="0" w:line="240" w:lineRule="auto"/>
        <w:ind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19"/>
        <w:gridCol w:w="1219"/>
        <w:gridCol w:w="1219"/>
        <w:gridCol w:w="1219"/>
        <w:gridCol w:w="834"/>
        <w:gridCol w:w="1066"/>
        <w:gridCol w:w="1219"/>
        <w:gridCol w:w="1632"/>
      </w:tblGrid>
      <w:tr w:rsidR="002828CF" w:rsidRPr="00ED78F7" w:rsidTr="002828CF">
        <w:tc>
          <w:tcPr>
            <w:tcW w:w="1136" w:type="dxa"/>
          </w:tcPr>
          <w:p w:rsidR="00C37156" w:rsidRPr="00ED78F7" w:rsidRDefault="002828CF" w:rsidP="00F112C1">
            <w:pPr>
              <w:suppressAutoHyphens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 xml:space="preserve">Транзакция №* </w:t>
            </w:r>
          </w:p>
        </w:tc>
        <w:tc>
          <w:tcPr>
            <w:tcW w:w="1127" w:type="dxa"/>
          </w:tcPr>
          <w:p w:rsidR="00C37156" w:rsidRPr="00ED78F7" w:rsidRDefault="002828CF" w:rsidP="00F112C1">
            <w:pPr>
              <w:suppressAutoHyphens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 xml:space="preserve">Транзакция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атауы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>*</w:t>
            </w:r>
          </w:p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C37156" w:rsidRPr="00ED78F7" w:rsidRDefault="00EA3153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 xml:space="preserve">Транзакция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күні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311" w:type="dxa"/>
          </w:tcPr>
          <w:p w:rsidR="00EA3153" w:rsidRPr="00ED78F7" w:rsidRDefault="00EA3153" w:rsidP="00EA3153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 xml:space="preserve">Транзакция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уақыты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* </w:t>
            </w:r>
            <w:r w:rsidRPr="00ED78F7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982" w:type="dxa"/>
          </w:tcPr>
          <w:p w:rsidR="00EA3153" w:rsidRPr="00ED78F7" w:rsidRDefault="00EA3153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Бағалы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қағаз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78F7">
              <w:rPr>
                <w:rFonts w:ascii="Times New Roman" w:hAnsi="Times New Roman"/>
                <w:sz w:val="28"/>
                <w:szCs w:val="28"/>
                <w:lang w:val="en-US"/>
              </w:rPr>
              <w:t>ISIN</w:t>
            </w:r>
            <w:r w:rsidRPr="00ED78F7">
              <w:rPr>
                <w:rFonts w:ascii="Times New Roman" w:hAnsi="Times New Roman"/>
                <w:sz w:val="28"/>
                <w:szCs w:val="28"/>
              </w:rPr>
              <w:t>*</w:t>
            </w:r>
          </w:p>
          <w:p w:rsidR="00C37156" w:rsidRPr="00ED78F7" w:rsidRDefault="00C37156" w:rsidP="00EA3153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код</w:t>
            </w:r>
            <w:r w:rsidR="00EA3153" w:rsidRPr="00ED78F7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</w:tcPr>
          <w:p w:rsidR="00C37156" w:rsidRPr="00ED78F7" w:rsidRDefault="00ED78F7" w:rsidP="00ED78F7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Брокер к</w:t>
            </w:r>
            <w:proofErr w:type="spellStart"/>
            <w:r w:rsidR="00EA3153" w:rsidRPr="00ED78F7">
              <w:rPr>
                <w:rFonts w:ascii="Times New Roman" w:hAnsi="Times New Roman"/>
                <w:sz w:val="28"/>
                <w:szCs w:val="28"/>
              </w:rPr>
              <w:t>лиенттің</w:t>
            </w:r>
            <w:proofErr w:type="spellEnd"/>
            <w:r w:rsidR="00EA3153" w:rsidRPr="00ED78F7">
              <w:rPr>
                <w:rFonts w:ascii="Times New Roman" w:hAnsi="Times New Roman"/>
                <w:sz w:val="28"/>
                <w:szCs w:val="28"/>
              </w:rPr>
              <w:t xml:space="preserve"> ЖСН*</w:t>
            </w:r>
          </w:p>
        </w:tc>
        <w:tc>
          <w:tcPr>
            <w:tcW w:w="957" w:type="dxa"/>
          </w:tcPr>
          <w:p w:rsidR="00C37156" w:rsidRPr="00ED78F7" w:rsidRDefault="00EA3153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 xml:space="preserve">Транзакция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валютасы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301" w:type="dxa"/>
          </w:tcPr>
          <w:p w:rsidR="00C37156" w:rsidRPr="00ED78F7" w:rsidRDefault="00EA3153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Транзакциядағы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бағалы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қағаздар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саны*</w:t>
            </w:r>
          </w:p>
        </w:tc>
      </w:tr>
      <w:tr w:rsidR="002828CF" w:rsidRPr="00ED78F7" w:rsidTr="002828CF">
        <w:tc>
          <w:tcPr>
            <w:tcW w:w="1136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27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5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11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58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01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37156" w:rsidRPr="00ED78F7" w:rsidRDefault="00C37156" w:rsidP="00C3715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156" w:rsidRDefault="00EA3153" w:rsidP="00C3715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жалғасы</w:t>
      </w:r>
      <w:proofErr w:type="spellEnd"/>
    </w:p>
    <w:p w:rsidR="00ED78F7" w:rsidRPr="00ED78F7" w:rsidRDefault="00ED78F7" w:rsidP="00C3715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627" w:type="dxa"/>
        <w:tblLook w:val="04A0" w:firstRow="1" w:lastRow="0" w:firstColumn="1" w:lastColumn="0" w:noHBand="0" w:noVBand="1"/>
      </w:tblPr>
      <w:tblGrid>
        <w:gridCol w:w="1607"/>
        <w:gridCol w:w="1549"/>
        <w:gridCol w:w="1442"/>
        <w:gridCol w:w="1162"/>
        <w:gridCol w:w="1057"/>
        <w:gridCol w:w="1608"/>
        <w:gridCol w:w="1202"/>
      </w:tblGrid>
      <w:tr w:rsidR="00EA3153" w:rsidRPr="00ED78F7" w:rsidTr="00EA3153">
        <w:tc>
          <w:tcPr>
            <w:tcW w:w="1607" w:type="dxa"/>
          </w:tcPr>
          <w:p w:rsidR="00C37156" w:rsidRPr="00ED78F7" w:rsidRDefault="00EA3153" w:rsidP="00EA3153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Транзакциядағы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бағалы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қағаздың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бағасы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* </w:t>
            </w:r>
          </w:p>
        </w:tc>
        <w:tc>
          <w:tcPr>
            <w:tcW w:w="1549" w:type="dxa"/>
          </w:tcPr>
          <w:p w:rsidR="00C37156" w:rsidRPr="00ED78F7" w:rsidRDefault="00EA3153" w:rsidP="00EA3153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Транзакцияның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жалпы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сомасы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* </w:t>
            </w:r>
          </w:p>
        </w:tc>
        <w:tc>
          <w:tcPr>
            <w:tcW w:w="1442" w:type="dxa"/>
          </w:tcPr>
          <w:p w:rsidR="00C37156" w:rsidRPr="00ED78F7" w:rsidRDefault="00EA3153" w:rsidP="00EA3153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Транзакцияны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жеткізу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күні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* </w:t>
            </w:r>
          </w:p>
        </w:tc>
        <w:tc>
          <w:tcPr>
            <w:tcW w:w="1162" w:type="dxa"/>
          </w:tcPr>
          <w:p w:rsidR="00C37156" w:rsidRPr="00ED78F7" w:rsidRDefault="00EA3153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Делдалдық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комиссия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сомасы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>*</w:t>
            </w:r>
          </w:p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7" w:type="dxa"/>
          </w:tcPr>
          <w:p w:rsidR="00C37156" w:rsidRPr="00ED78F7" w:rsidRDefault="00EA3153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 xml:space="preserve">Комиссия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валютасы</w:t>
            </w:r>
            <w:proofErr w:type="spellEnd"/>
          </w:p>
        </w:tc>
        <w:tc>
          <w:tcPr>
            <w:tcW w:w="1608" w:type="dxa"/>
          </w:tcPr>
          <w:p w:rsidR="00C37156" w:rsidRPr="00ED78F7" w:rsidRDefault="00EA3153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Транзакциядағы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есептелген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купон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кірісі</w:t>
            </w:r>
            <w:proofErr w:type="spellEnd"/>
          </w:p>
        </w:tc>
        <w:tc>
          <w:tcPr>
            <w:tcW w:w="1202" w:type="dxa"/>
          </w:tcPr>
          <w:p w:rsidR="00C37156" w:rsidRPr="00ED78F7" w:rsidRDefault="00EA3153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 xml:space="preserve">Транзакция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орны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(KASE, AIX, ITS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78F7">
              <w:rPr>
                <w:rFonts w:ascii="Times New Roman" w:hAnsi="Times New Roman"/>
                <w:sz w:val="28"/>
                <w:szCs w:val="28"/>
              </w:rPr>
              <w:t>басқалары</w:t>
            </w:r>
            <w:proofErr w:type="spellEnd"/>
            <w:r w:rsidRPr="00ED78F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A3153" w:rsidRPr="00ED78F7" w:rsidTr="00EA3153">
        <w:tc>
          <w:tcPr>
            <w:tcW w:w="1607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49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42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62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57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08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02" w:type="dxa"/>
          </w:tcPr>
          <w:p w:rsidR="00C37156" w:rsidRPr="00ED78F7" w:rsidRDefault="00C37156" w:rsidP="00F112C1">
            <w:pPr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ED78F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C37156" w:rsidRPr="00ED78F7" w:rsidRDefault="00C37156" w:rsidP="00C3715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153" w:rsidRPr="00ED78F7" w:rsidRDefault="00EA3153" w:rsidP="00EA31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Ескерту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A3153" w:rsidRPr="00ED78F7" w:rsidRDefault="00EA3153" w:rsidP="00EA31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–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Бұл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өріс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міндетті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3153" w:rsidRPr="00ED78F7" w:rsidRDefault="00EA3153" w:rsidP="00EA31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Әкімшілік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деректерді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тегін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жинауға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Бағалы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қағаздармен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мәмілелер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ұстаушылар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ақпарат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нысанын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толтыру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бойынша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нұсқаулық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осы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нысанның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қосымшасында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3153" w:rsidRPr="00ED78F7" w:rsidRDefault="00EA3153" w:rsidP="00EA31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153" w:rsidRPr="00ED78F7" w:rsidRDefault="00EA3153" w:rsidP="00EA31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Қысқартулардың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түсіндірмесі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3153" w:rsidRDefault="00EA3153" w:rsidP="00EA31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ЖСН – Жеке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сәйкестендіру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нөмірі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62E6" w:rsidRDefault="00A362E6" w:rsidP="00A362E6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БСН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 Бизнес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сәйкестендіру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нөмірі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62E6" w:rsidRPr="00ED78F7" w:rsidRDefault="00A362E6" w:rsidP="00A362E6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ISIN –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Халықаралық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сәйкестендіру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нөмірі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3153" w:rsidRPr="00ED78F7" w:rsidRDefault="00EA3153" w:rsidP="00EA31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KASE – «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қор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биржасы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акционерлік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3153" w:rsidRPr="00ED78F7" w:rsidRDefault="00EA3153" w:rsidP="00EA31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AIX –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Astana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Exchange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Registrar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Limited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(AIX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Registrar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Астана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халықаралық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қаржы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орталығының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құрамындағы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халықаралық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қор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биржасы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7156" w:rsidRPr="00ED78F7" w:rsidRDefault="00EA3153" w:rsidP="00EA31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ITS – Астана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халықаралық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қаржы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орталығының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мүшесі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болып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табылатын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көпжақты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сауда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платформасы</w:t>
      </w:r>
      <w:proofErr w:type="spellEnd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46BF" w:rsidRPr="00A362E6" w:rsidRDefault="00EA3153" w:rsidP="009641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="00A362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Брокердін а</w:t>
      </w:r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ты-</w:t>
      </w:r>
      <w:proofErr w:type="spellStart"/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жөні</w:t>
      </w:r>
      <w:proofErr w:type="spellEnd"/>
      <w:r w:rsidR="00A362E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  <w:r w:rsidRPr="00ED7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</w:t>
      </w:r>
    </w:p>
    <w:p w:rsidR="00A362E6" w:rsidRDefault="008D46BF" w:rsidP="009641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екенжайы </w:t>
      </w:r>
      <w:r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___________________________________________ 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Телефон нөмірлері ___________________________________________________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Электрондық пошта мекенжайы </w:t>
      </w:r>
      <w:r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Мердігер</w:t>
      </w:r>
      <w:r w:rsidR="00A362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A362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т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егі, аты және әкесінің аты (жеке басын куәландыра</w:t>
      </w:r>
      <w:r w:rsidR="00A362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тын құжатта көрсетілген болса)</w:t>
      </w:r>
    </w:p>
    <w:p w:rsidR="00A362E6" w:rsidRDefault="00A362E6" w:rsidP="009641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Қолы__________________________________________</w:t>
      </w:r>
    </w:p>
    <w:p w:rsidR="00EA3153" w:rsidRPr="00ED78F7" w:rsidRDefault="00A362E6" w:rsidP="009641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елефон нөмірі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Басшы немесе басшының міндетін атқарушы тұлға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____________________</w:t>
      </w:r>
      <w:r w:rsidR="008D46BF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___________________________________________________</w:t>
      </w:r>
      <w:r w:rsidR="008D46BF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Тегі, аты және әкесінің аты (жеке басын куәландыратын құжатта көрсетілген болса)</w:t>
      </w:r>
      <w:r w:rsidR="00EA3153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Қолы _________________________________</w:t>
      </w:r>
      <w:r w:rsidR="008D46BF" w:rsidRPr="00ED78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</w:t>
      </w:r>
    </w:p>
    <w:p w:rsidR="00964196" w:rsidRPr="00ED78F7" w:rsidRDefault="00964196" w:rsidP="00964196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64196" w:rsidRPr="008D46BF" w:rsidRDefault="00964196" w:rsidP="00964196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64196" w:rsidRPr="008D46BF" w:rsidRDefault="00A362E6" w:rsidP="009641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Мөр </w:t>
      </w:r>
      <w:r w:rsidR="00964196" w:rsidRPr="008D46BF">
        <w:rPr>
          <w:rFonts w:ascii="Times New Roman" w:hAnsi="Times New Roman" w:cs="Times New Roman"/>
          <w:sz w:val="28"/>
          <w:szCs w:val="28"/>
          <w:lang w:val="kk-KZ"/>
        </w:rPr>
        <w:t>ор</w:t>
      </w:r>
      <w:r>
        <w:rPr>
          <w:rFonts w:ascii="Times New Roman" w:hAnsi="Times New Roman" w:cs="Times New Roman"/>
          <w:sz w:val="28"/>
          <w:szCs w:val="28"/>
          <w:lang w:val="kk-KZ"/>
        </w:rPr>
        <w:t>ны</w:t>
      </w:r>
      <w:r w:rsidR="00964196" w:rsidRPr="008D46BF">
        <w:rPr>
          <w:rFonts w:ascii="Times New Roman" w:hAnsi="Times New Roman" w:cs="Times New Roman"/>
          <w:sz w:val="28"/>
          <w:szCs w:val="28"/>
          <w:lang w:val="kk-KZ"/>
        </w:rPr>
        <w:t>___________________________</w:t>
      </w:r>
      <w:r w:rsidR="008D46BF" w:rsidRPr="008D46BF">
        <w:rPr>
          <w:rFonts w:ascii="Times New Roman" w:hAnsi="Times New Roman" w:cs="Times New Roman"/>
          <w:sz w:val="28"/>
          <w:szCs w:val="28"/>
          <w:lang w:val="kk-KZ"/>
        </w:rPr>
        <w:t>_</w:t>
      </w:r>
      <w:r w:rsidR="008D46BF">
        <w:rPr>
          <w:rFonts w:ascii="Times New Roman" w:hAnsi="Times New Roman" w:cs="Times New Roman"/>
          <w:sz w:val="28"/>
          <w:szCs w:val="28"/>
          <w:lang w:val="kk-KZ"/>
        </w:rPr>
        <w:t>________</w:t>
      </w:r>
    </w:p>
    <w:p w:rsidR="00EA3153" w:rsidRPr="008D46BF" w:rsidRDefault="00EA3153" w:rsidP="009641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37156" w:rsidRPr="008D46BF" w:rsidRDefault="00C37156" w:rsidP="0096419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2828CF" w:rsidRPr="008D46BF" w:rsidRDefault="002828CF" w:rsidP="002828C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D46B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Pr="008D46B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8D46BF" w:rsidRDefault="00C37156" w:rsidP="00C37156">
      <w:pPr>
        <w:tabs>
          <w:tab w:val="left" w:pos="993"/>
          <w:tab w:val="left" w:pos="1134"/>
          <w:tab w:val="left" w:pos="4962"/>
        </w:tabs>
        <w:suppressAutoHyphens w:val="0"/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4F0800" w:rsidRPr="007E3161" w:rsidRDefault="004F0800" w:rsidP="004F0800">
      <w:pPr>
        <w:suppressAutoHyphens w:val="0"/>
        <w:spacing w:after="0" w:line="240" w:lineRule="auto"/>
        <w:ind w:left="6237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  <w:r w:rsidRPr="007E3161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lastRenderedPageBreak/>
        <w:t>Қосымша</w:t>
      </w:r>
    </w:p>
    <w:p w:rsidR="004F0800" w:rsidRPr="007E3161" w:rsidRDefault="004F0800" w:rsidP="004F0800">
      <w:pPr>
        <w:suppressAutoHyphens w:val="0"/>
        <w:spacing w:after="0" w:line="240" w:lineRule="auto"/>
        <w:ind w:left="6237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  <w:r w:rsidRPr="007E3161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t>Әкімшілік деректерді тегін жинауға арналған нысан</w:t>
      </w:r>
      <w:r w:rsidR="00CC4FFE"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  <w:t>ға косымша</w:t>
      </w:r>
    </w:p>
    <w:p w:rsidR="00C37156" w:rsidRPr="007E3161" w:rsidRDefault="00C37156" w:rsidP="004F0800">
      <w:pPr>
        <w:suppressAutoHyphens w:val="0"/>
        <w:spacing w:after="0" w:line="240" w:lineRule="auto"/>
        <w:ind w:left="6237"/>
        <w:jc w:val="center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7E3161" w:rsidRDefault="00C37156" w:rsidP="00C37156">
      <w:pPr>
        <w:suppressAutoHyphens w:val="0"/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/>
          <w14:ligatures w14:val="standardContextual"/>
        </w:rPr>
      </w:pPr>
    </w:p>
    <w:p w:rsidR="00C37156" w:rsidRPr="007E3161" w:rsidRDefault="004F0800" w:rsidP="004F0800">
      <w:pPr>
        <w:suppressAutoHyphens w:val="0"/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val="kk-KZ"/>
          <w14:ligatures w14:val="standardContextual"/>
        </w:rPr>
      </w:pPr>
      <w:bookmarkStart w:id="3" w:name="z23"/>
      <w:r w:rsidRPr="007E31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«Жеке тұлғалардың бағалы қағаздармен және олардың ұстаушыларымен жасалған мәмілелер туралы ақпарат» әкімшілік деректерді тегін жинауға арналған нысанды толтыру түсіндірмесі</w:t>
      </w:r>
      <w:r w:rsidRPr="007E3161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Pr="007E3161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Pr="007E316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A75D40" w:rsidRPr="00A75D40">
        <w:rPr>
          <w:rFonts w:ascii="Times New Roman" w:eastAsia="Aptos" w:hAnsi="Times New Roman" w:cs="Times New Roman"/>
          <w:kern w:val="2"/>
          <w:sz w:val="28"/>
          <w:szCs w:val="28"/>
          <w:lang w:val="kk-KZ" w:eastAsia="ru-RU"/>
          <w14:ligatures w14:val="standardContextual"/>
        </w:rPr>
        <w:t>СООЦБ-1</w:t>
      </w:r>
      <w:r w:rsidRPr="007E3161">
        <w:rPr>
          <w:rFonts w:ascii="Times New Roman" w:hAnsi="Times New Roman" w:cs="Times New Roman"/>
          <w:sz w:val="28"/>
          <w:szCs w:val="28"/>
          <w:lang w:val="kk-KZ"/>
        </w:rPr>
        <w:t>, жылдық)</w:t>
      </w:r>
    </w:p>
    <w:p w:rsidR="00C37156" w:rsidRPr="007E3161" w:rsidRDefault="00C37156" w:rsidP="00C37156">
      <w:pPr>
        <w:suppressAutoHyphens w:val="0"/>
        <w:spacing w:after="0" w:line="240" w:lineRule="auto"/>
        <w:jc w:val="both"/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val="kk-KZ"/>
          <w14:ligatures w14:val="standardContextual"/>
        </w:rPr>
      </w:pPr>
    </w:p>
    <w:bookmarkEnd w:id="3"/>
    <w:p w:rsidR="004F0800" w:rsidRPr="007E3161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7E3161">
        <w:rPr>
          <w:sz w:val="28"/>
          <w:szCs w:val="28"/>
          <w:lang w:val="kk-KZ"/>
        </w:rPr>
        <w:t>1. «Жеке тұлғалардың бағалы қағаздармен және олардың ұстаушыларымен жасалған мәмілелер туралы ақпарат» нысанының (бұдан әрі нысан деп аталады) 1-бағанында ақпараттың (мәміленің) реттік нөмірі көрсетіледі.</w:t>
      </w:r>
    </w:p>
    <w:p w:rsidR="004F0800" w:rsidRPr="007E3161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7E3161">
        <w:rPr>
          <w:sz w:val="28"/>
          <w:szCs w:val="28"/>
          <w:lang w:val="kk-KZ"/>
        </w:rPr>
        <w:t>2. Нысанның 2-бағанында «B» және «S» әріптерімен жасалған мәміле атауы көрсетіледі, мұндағы B сатып алу, биржадан тыс сатып алу, несие, ал S сату, биржадан тыс сату, дебет немесе өтеу дегенді білдіреді.</w:t>
      </w:r>
    </w:p>
    <w:p w:rsidR="004F0800" w:rsidRPr="007E3161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7E3161">
        <w:rPr>
          <w:sz w:val="28"/>
          <w:szCs w:val="28"/>
          <w:lang w:val="kk-KZ"/>
        </w:rPr>
        <w:t>3. Нысанның 3-бағанында мәміле күні келесі форматта көрсетіледі: ЖЖЖЖ-АА-КК.</w:t>
      </w:r>
    </w:p>
    <w:p w:rsidR="004F0800" w:rsidRPr="00A75D4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A75D40">
        <w:rPr>
          <w:sz w:val="28"/>
          <w:szCs w:val="28"/>
          <w:lang w:val="kk-KZ"/>
        </w:rPr>
        <w:t>4. Нысанның 4-бағанында мәміле уақыты келесі форматта көрсетіледі: С</w:t>
      </w:r>
      <w:r w:rsidR="00A75D40">
        <w:rPr>
          <w:sz w:val="28"/>
          <w:szCs w:val="28"/>
          <w:lang w:val="kk-KZ"/>
        </w:rPr>
        <w:t>С</w:t>
      </w:r>
      <w:r w:rsidRPr="00A75D40">
        <w:rPr>
          <w:sz w:val="28"/>
          <w:szCs w:val="28"/>
          <w:lang w:val="kk-KZ"/>
        </w:rPr>
        <w:t xml:space="preserve">:АА:СС. </w:t>
      </w:r>
    </w:p>
    <w:p w:rsidR="004F080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5.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5-бағанында </w:t>
      </w:r>
      <w:proofErr w:type="spellStart"/>
      <w:r w:rsidRPr="004F0800">
        <w:rPr>
          <w:sz w:val="28"/>
          <w:szCs w:val="28"/>
        </w:rPr>
        <w:t>бағалы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қағаздың</w:t>
      </w:r>
      <w:proofErr w:type="spellEnd"/>
      <w:r w:rsidRPr="004F0800">
        <w:rPr>
          <w:sz w:val="28"/>
          <w:szCs w:val="28"/>
        </w:rPr>
        <w:t xml:space="preserve"> 12 </w:t>
      </w:r>
      <w:proofErr w:type="spellStart"/>
      <w:r w:rsidRPr="004F0800">
        <w:rPr>
          <w:sz w:val="28"/>
          <w:szCs w:val="28"/>
        </w:rPr>
        <w:t>таңбалы</w:t>
      </w:r>
      <w:proofErr w:type="spellEnd"/>
      <w:r w:rsidRPr="004F0800">
        <w:rPr>
          <w:sz w:val="28"/>
          <w:szCs w:val="28"/>
        </w:rPr>
        <w:t xml:space="preserve"> ISIN коды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>.</w:t>
      </w:r>
    </w:p>
    <w:p w:rsidR="004F080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6.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6-бағанында </w:t>
      </w:r>
      <w:proofErr w:type="spellStart"/>
      <w:r w:rsidRPr="004F0800">
        <w:rPr>
          <w:sz w:val="28"/>
          <w:szCs w:val="28"/>
        </w:rPr>
        <w:t>брокердің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клиенттің</w:t>
      </w:r>
      <w:proofErr w:type="spellEnd"/>
      <w:r w:rsidRPr="004F0800">
        <w:rPr>
          <w:sz w:val="28"/>
          <w:szCs w:val="28"/>
        </w:rPr>
        <w:t xml:space="preserve"> </w:t>
      </w:r>
      <w:r w:rsidR="00A75D40">
        <w:rPr>
          <w:sz w:val="28"/>
          <w:szCs w:val="28"/>
          <w:lang w:val="kk-KZ"/>
        </w:rPr>
        <w:t>ЖСН</w:t>
      </w:r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>.</w:t>
      </w:r>
    </w:p>
    <w:p w:rsidR="004F080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7.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7-бағанында </w:t>
      </w:r>
      <w:proofErr w:type="spellStart"/>
      <w:r w:rsidRPr="004F0800">
        <w:rPr>
          <w:sz w:val="28"/>
          <w:szCs w:val="28"/>
        </w:rPr>
        <w:t>мәміле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валютасы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>.</w:t>
      </w:r>
    </w:p>
    <w:p w:rsidR="004F080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8.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8-бағанында </w:t>
      </w:r>
      <w:proofErr w:type="spellStart"/>
      <w:r w:rsidRPr="004F0800">
        <w:rPr>
          <w:sz w:val="28"/>
          <w:szCs w:val="28"/>
        </w:rPr>
        <w:t>мәміледегі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бағалы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қағаздардың</w:t>
      </w:r>
      <w:proofErr w:type="spellEnd"/>
      <w:r w:rsidRPr="004F0800">
        <w:rPr>
          <w:sz w:val="28"/>
          <w:szCs w:val="28"/>
        </w:rPr>
        <w:t xml:space="preserve"> саны </w:t>
      </w:r>
      <w:proofErr w:type="spellStart"/>
      <w:r w:rsidRPr="004F0800">
        <w:rPr>
          <w:sz w:val="28"/>
          <w:szCs w:val="28"/>
        </w:rPr>
        <w:t>бірлікпен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 xml:space="preserve"> – 8 (</w:t>
      </w:r>
      <w:proofErr w:type="spellStart"/>
      <w:r w:rsidRPr="004F0800">
        <w:rPr>
          <w:sz w:val="28"/>
          <w:szCs w:val="28"/>
        </w:rPr>
        <w:t>сегіз</w:t>
      </w:r>
      <w:proofErr w:type="spellEnd"/>
      <w:r w:rsidRPr="004F0800">
        <w:rPr>
          <w:sz w:val="28"/>
          <w:szCs w:val="28"/>
        </w:rPr>
        <w:t xml:space="preserve">) </w:t>
      </w:r>
      <w:proofErr w:type="spellStart"/>
      <w:r w:rsidRPr="004F0800">
        <w:rPr>
          <w:sz w:val="28"/>
          <w:szCs w:val="28"/>
        </w:rPr>
        <w:t>ондық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таңбаға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дейінгі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дәлдікпен</w:t>
      </w:r>
      <w:proofErr w:type="spellEnd"/>
      <w:r w:rsidRPr="004F0800">
        <w:rPr>
          <w:sz w:val="28"/>
          <w:szCs w:val="28"/>
        </w:rPr>
        <w:t>.</w:t>
      </w:r>
    </w:p>
    <w:p w:rsidR="004F080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9.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9-бағанында </w:t>
      </w:r>
      <w:proofErr w:type="spellStart"/>
      <w:r w:rsidRPr="004F0800">
        <w:rPr>
          <w:sz w:val="28"/>
          <w:szCs w:val="28"/>
        </w:rPr>
        <w:t>мәміледегі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бір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бағалы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қағаздың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сату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немесе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сатып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алу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бағасы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 xml:space="preserve"> – 8 (</w:t>
      </w:r>
      <w:proofErr w:type="spellStart"/>
      <w:r w:rsidRPr="004F0800">
        <w:rPr>
          <w:sz w:val="28"/>
          <w:szCs w:val="28"/>
        </w:rPr>
        <w:t>сегіз</w:t>
      </w:r>
      <w:proofErr w:type="spellEnd"/>
      <w:r w:rsidRPr="004F0800">
        <w:rPr>
          <w:sz w:val="28"/>
          <w:szCs w:val="28"/>
        </w:rPr>
        <w:t xml:space="preserve">) </w:t>
      </w:r>
      <w:proofErr w:type="spellStart"/>
      <w:r w:rsidRPr="004F0800">
        <w:rPr>
          <w:sz w:val="28"/>
          <w:szCs w:val="28"/>
        </w:rPr>
        <w:t>ондық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таңбаға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дейінгі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дәлдікпен</w:t>
      </w:r>
      <w:proofErr w:type="spellEnd"/>
      <w:r w:rsidRPr="004F0800">
        <w:rPr>
          <w:sz w:val="28"/>
          <w:szCs w:val="28"/>
        </w:rPr>
        <w:t xml:space="preserve">. </w:t>
      </w:r>
    </w:p>
    <w:p w:rsidR="004F080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10.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10-бағанында </w:t>
      </w:r>
      <w:proofErr w:type="spellStart"/>
      <w:r w:rsidRPr="004F0800">
        <w:rPr>
          <w:sz w:val="28"/>
          <w:szCs w:val="28"/>
        </w:rPr>
        <w:t>мәміленің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жалпы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сомасы</w:t>
      </w:r>
      <w:proofErr w:type="spellEnd"/>
      <w:r w:rsidRPr="004F0800">
        <w:rPr>
          <w:sz w:val="28"/>
          <w:szCs w:val="28"/>
        </w:rPr>
        <w:t xml:space="preserve"> (</w:t>
      </w:r>
      <w:proofErr w:type="spellStart"/>
      <w:r w:rsidR="00A75D40" w:rsidRPr="002613EB">
        <w:rPr>
          <w:sz w:val="28"/>
          <w:szCs w:val="28"/>
        </w:rPr>
        <w:t>Quantity</w:t>
      </w:r>
      <w:proofErr w:type="spellEnd"/>
      <w:r w:rsidR="00A75D40" w:rsidRPr="002613EB">
        <w:rPr>
          <w:sz w:val="28"/>
          <w:szCs w:val="28"/>
        </w:rPr>
        <w:t xml:space="preserve"> × </w:t>
      </w:r>
      <w:proofErr w:type="spellStart"/>
      <w:r w:rsidR="00A75D40" w:rsidRPr="002613EB">
        <w:rPr>
          <w:sz w:val="28"/>
          <w:szCs w:val="28"/>
        </w:rPr>
        <w:t>Price</w:t>
      </w:r>
      <w:proofErr w:type="spellEnd"/>
      <w:r w:rsidRPr="004F0800">
        <w:rPr>
          <w:sz w:val="28"/>
          <w:szCs w:val="28"/>
        </w:rPr>
        <w:t>) 2 (</w:t>
      </w:r>
      <w:proofErr w:type="spellStart"/>
      <w:r w:rsidRPr="004F0800">
        <w:rPr>
          <w:sz w:val="28"/>
          <w:szCs w:val="28"/>
        </w:rPr>
        <w:t>екі</w:t>
      </w:r>
      <w:proofErr w:type="spellEnd"/>
      <w:r w:rsidRPr="004F0800">
        <w:rPr>
          <w:sz w:val="28"/>
          <w:szCs w:val="28"/>
        </w:rPr>
        <w:t xml:space="preserve">) </w:t>
      </w:r>
      <w:proofErr w:type="spellStart"/>
      <w:r w:rsidRPr="004F0800">
        <w:rPr>
          <w:sz w:val="28"/>
          <w:szCs w:val="28"/>
        </w:rPr>
        <w:t>ондық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таңбаға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дейінгі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дәлдікпен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 xml:space="preserve">. </w:t>
      </w:r>
      <w:proofErr w:type="spellStart"/>
      <w:r w:rsidRPr="004F0800">
        <w:rPr>
          <w:sz w:val="28"/>
          <w:szCs w:val="28"/>
        </w:rPr>
        <w:t>Борыштық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бағалы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қағаздар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үшін</w:t>
      </w:r>
      <w:proofErr w:type="spellEnd"/>
      <w:r w:rsidRPr="004F0800">
        <w:rPr>
          <w:sz w:val="28"/>
          <w:szCs w:val="28"/>
        </w:rPr>
        <w:t xml:space="preserve"> </w:t>
      </w:r>
      <w:r w:rsidR="00A75D40" w:rsidRPr="002613EB">
        <w:rPr>
          <w:sz w:val="28"/>
          <w:szCs w:val="28"/>
          <w:lang w:val="en-US"/>
        </w:rPr>
        <w:t>Price</w:t>
      </w:r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жинақталған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купондық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кірісті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ескере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отырып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>.</w:t>
      </w:r>
    </w:p>
    <w:p w:rsidR="004F080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11.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11-бағанында </w:t>
      </w:r>
      <w:proofErr w:type="spellStart"/>
      <w:r w:rsidRPr="004F0800">
        <w:rPr>
          <w:sz w:val="28"/>
          <w:szCs w:val="28"/>
        </w:rPr>
        <w:t>мәміленің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жеткізілу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күні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келесі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форматта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>: ЖЖЖЖ-АА-КК.</w:t>
      </w:r>
    </w:p>
    <w:p w:rsidR="004F080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12.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12-бағанында </w:t>
      </w:r>
      <w:proofErr w:type="spellStart"/>
      <w:r w:rsidRPr="004F0800">
        <w:rPr>
          <w:sz w:val="28"/>
          <w:szCs w:val="28"/>
        </w:rPr>
        <w:t>брокердің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комиссиялық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сомасы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 xml:space="preserve"> – 2 (</w:t>
      </w:r>
      <w:proofErr w:type="spellStart"/>
      <w:r w:rsidRPr="004F0800">
        <w:rPr>
          <w:sz w:val="28"/>
          <w:szCs w:val="28"/>
        </w:rPr>
        <w:t>екі</w:t>
      </w:r>
      <w:proofErr w:type="spellEnd"/>
      <w:r w:rsidRPr="004F0800">
        <w:rPr>
          <w:sz w:val="28"/>
          <w:szCs w:val="28"/>
        </w:rPr>
        <w:t xml:space="preserve">) </w:t>
      </w:r>
      <w:proofErr w:type="spellStart"/>
      <w:r w:rsidRPr="004F0800">
        <w:rPr>
          <w:sz w:val="28"/>
          <w:szCs w:val="28"/>
        </w:rPr>
        <w:t>ондық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таңбаға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дейінгі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дәлдікпен</w:t>
      </w:r>
      <w:proofErr w:type="spellEnd"/>
      <w:r w:rsidRPr="004F0800">
        <w:rPr>
          <w:sz w:val="28"/>
          <w:szCs w:val="28"/>
        </w:rPr>
        <w:t>.</w:t>
      </w:r>
    </w:p>
    <w:p w:rsidR="004F080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13.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13-бағанында </w:t>
      </w:r>
      <w:proofErr w:type="spellStart"/>
      <w:r w:rsidRPr="004F0800">
        <w:rPr>
          <w:sz w:val="28"/>
          <w:szCs w:val="28"/>
        </w:rPr>
        <w:t>комиссиялық</w:t>
      </w:r>
      <w:proofErr w:type="spellEnd"/>
      <w:r w:rsidRPr="004F0800">
        <w:rPr>
          <w:sz w:val="28"/>
          <w:szCs w:val="28"/>
        </w:rPr>
        <w:t xml:space="preserve"> валюта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>.</w:t>
      </w:r>
    </w:p>
    <w:p w:rsidR="004F0800" w:rsidRDefault="004F0800" w:rsidP="004F080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14.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14-бағанында </w:t>
      </w:r>
      <w:proofErr w:type="spellStart"/>
      <w:r w:rsidRPr="004F0800">
        <w:rPr>
          <w:sz w:val="28"/>
          <w:szCs w:val="28"/>
        </w:rPr>
        <w:t>мәміле</w:t>
      </w:r>
      <w:proofErr w:type="spellEnd"/>
      <w:r w:rsidRPr="004F0800">
        <w:rPr>
          <w:sz w:val="28"/>
          <w:szCs w:val="28"/>
        </w:rPr>
        <w:t xml:space="preserve"> бойынша </w:t>
      </w:r>
      <w:proofErr w:type="spellStart"/>
      <w:r w:rsidRPr="004F0800">
        <w:rPr>
          <w:sz w:val="28"/>
          <w:szCs w:val="28"/>
        </w:rPr>
        <w:t>жинақталған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купондық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кіріс</w:t>
      </w:r>
      <w:proofErr w:type="spellEnd"/>
      <w:r w:rsidRPr="004F0800">
        <w:rPr>
          <w:sz w:val="28"/>
          <w:szCs w:val="28"/>
        </w:rPr>
        <w:t xml:space="preserve"> (тек </w:t>
      </w:r>
      <w:proofErr w:type="spellStart"/>
      <w:r w:rsidRPr="004F0800">
        <w:rPr>
          <w:sz w:val="28"/>
          <w:szCs w:val="28"/>
        </w:rPr>
        <w:t>облигациялармен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жасалған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мәмілелер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үшін</w:t>
      </w:r>
      <w:proofErr w:type="spellEnd"/>
      <w:r w:rsidRPr="004F0800">
        <w:rPr>
          <w:sz w:val="28"/>
          <w:szCs w:val="28"/>
        </w:rPr>
        <w:t>) – 2 (</w:t>
      </w:r>
      <w:proofErr w:type="spellStart"/>
      <w:r w:rsidRPr="004F0800">
        <w:rPr>
          <w:sz w:val="28"/>
          <w:szCs w:val="28"/>
        </w:rPr>
        <w:t>екі</w:t>
      </w:r>
      <w:proofErr w:type="spellEnd"/>
      <w:r w:rsidRPr="004F0800">
        <w:rPr>
          <w:sz w:val="28"/>
          <w:szCs w:val="28"/>
        </w:rPr>
        <w:t xml:space="preserve">) </w:t>
      </w:r>
      <w:proofErr w:type="spellStart"/>
      <w:r w:rsidRPr="004F0800">
        <w:rPr>
          <w:sz w:val="28"/>
          <w:szCs w:val="28"/>
        </w:rPr>
        <w:t>ондық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таңбаға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дейінгі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дәлдіктегі</w:t>
      </w:r>
      <w:proofErr w:type="spellEnd"/>
      <w:r w:rsidRPr="004F0800">
        <w:rPr>
          <w:sz w:val="28"/>
          <w:szCs w:val="28"/>
        </w:rPr>
        <w:t xml:space="preserve"> сан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>.</w:t>
      </w:r>
    </w:p>
    <w:p w:rsidR="0096281C" w:rsidRPr="004F0800" w:rsidRDefault="004F0800" w:rsidP="00A75D40">
      <w:pPr>
        <w:pStyle w:val="a6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4F0800">
        <w:rPr>
          <w:sz w:val="28"/>
          <w:szCs w:val="28"/>
        </w:rPr>
        <w:t xml:space="preserve">15. </w:t>
      </w:r>
      <w:proofErr w:type="spellStart"/>
      <w:r w:rsidRPr="004F0800">
        <w:rPr>
          <w:sz w:val="28"/>
          <w:szCs w:val="28"/>
        </w:rPr>
        <w:t>Нысанның</w:t>
      </w:r>
      <w:proofErr w:type="spellEnd"/>
      <w:r w:rsidRPr="004F0800">
        <w:rPr>
          <w:sz w:val="28"/>
          <w:szCs w:val="28"/>
        </w:rPr>
        <w:t xml:space="preserve"> 15-бағанында </w:t>
      </w:r>
      <w:proofErr w:type="spellStart"/>
      <w:r w:rsidRPr="004F0800">
        <w:rPr>
          <w:sz w:val="28"/>
          <w:szCs w:val="28"/>
        </w:rPr>
        <w:t>мәміле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орны</w:t>
      </w:r>
      <w:proofErr w:type="spellEnd"/>
      <w:r w:rsidRPr="004F0800">
        <w:rPr>
          <w:sz w:val="28"/>
          <w:szCs w:val="28"/>
        </w:rPr>
        <w:t xml:space="preserve"> (KASE, AIX, ITS </w:t>
      </w:r>
      <w:proofErr w:type="spellStart"/>
      <w:r w:rsidRPr="004F0800">
        <w:rPr>
          <w:sz w:val="28"/>
          <w:szCs w:val="28"/>
        </w:rPr>
        <w:t>және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басқа</w:t>
      </w:r>
      <w:proofErr w:type="spellEnd"/>
      <w:r w:rsidRPr="004F0800">
        <w:rPr>
          <w:sz w:val="28"/>
          <w:szCs w:val="28"/>
        </w:rPr>
        <w:t xml:space="preserve"> да </w:t>
      </w:r>
      <w:proofErr w:type="spellStart"/>
      <w:r w:rsidRPr="004F0800">
        <w:rPr>
          <w:sz w:val="28"/>
          <w:szCs w:val="28"/>
        </w:rPr>
        <w:t>мәміле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орындары</w:t>
      </w:r>
      <w:proofErr w:type="spellEnd"/>
      <w:r w:rsidRPr="004F0800">
        <w:rPr>
          <w:sz w:val="28"/>
          <w:szCs w:val="28"/>
        </w:rPr>
        <w:t xml:space="preserve">) </w:t>
      </w:r>
      <w:proofErr w:type="spellStart"/>
      <w:r w:rsidRPr="004F0800">
        <w:rPr>
          <w:sz w:val="28"/>
          <w:szCs w:val="28"/>
        </w:rPr>
        <w:t>үшін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бекітілген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мәндер</w:t>
      </w:r>
      <w:proofErr w:type="spellEnd"/>
      <w:r w:rsidRPr="004F0800">
        <w:rPr>
          <w:sz w:val="28"/>
          <w:szCs w:val="28"/>
        </w:rPr>
        <w:t xml:space="preserve"> </w:t>
      </w:r>
      <w:proofErr w:type="spellStart"/>
      <w:r w:rsidRPr="004F0800">
        <w:rPr>
          <w:sz w:val="28"/>
          <w:szCs w:val="28"/>
        </w:rPr>
        <w:t>көрсетіледі</w:t>
      </w:r>
      <w:proofErr w:type="spellEnd"/>
      <w:r w:rsidRPr="004F0800">
        <w:rPr>
          <w:sz w:val="28"/>
          <w:szCs w:val="28"/>
        </w:rPr>
        <w:t>.</w:t>
      </w:r>
    </w:p>
    <w:sectPr w:rsidR="0096281C" w:rsidRPr="004F0800" w:rsidSect="00ED78F7">
      <w:headerReference w:type="default" r:id="rId8"/>
      <w:headerReference w:type="first" r:id="rId9"/>
      <w:pgSz w:w="11906" w:h="16838"/>
      <w:pgMar w:top="851" w:right="851" w:bottom="1418" w:left="1418" w:header="510" w:footer="0" w:gutter="0"/>
      <w:pgNumType w:start="5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C30" w:rsidRDefault="00F60C30">
      <w:pPr>
        <w:spacing w:after="0" w:line="240" w:lineRule="auto"/>
      </w:pPr>
      <w:r>
        <w:separator/>
      </w:r>
    </w:p>
  </w:endnote>
  <w:endnote w:type="continuationSeparator" w:id="0">
    <w:p w:rsidR="00F60C30" w:rsidRDefault="00F6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C30" w:rsidRDefault="00F60C30">
      <w:pPr>
        <w:spacing w:after="0" w:line="240" w:lineRule="auto"/>
      </w:pPr>
      <w:r>
        <w:separator/>
      </w:r>
    </w:p>
  </w:footnote>
  <w:footnote w:type="continuationSeparator" w:id="0">
    <w:p w:rsidR="00F60C30" w:rsidRDefault="00F6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A36" w:rsidRPr="0059613B" w:rsidRDefault="00F60C30" w:rsidP="0059613B">
    <w:pPr>
      <w:pStyle w:val="a7"/>
      <w:jc w:val="center"/>
      <w:rPr>
        <w:rFonts w:ascii="Times New Roman" w:hAnsi="Times New Roman" w:cs="Times New Roman"/>
      </w:rPr>
    </w:pPr>
    <w:sdt>
      <w:sdtPr>
        <w:id w:val="-316965060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175ABA" w:rsidRPr="005961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75ABA" w:rsidRPr="0059613B">
          <w:rPr>
            <w:rFonts w:ascii="Times New Roman" w:hAnsi="Times New Roman" w:cs="Times New Roman" w:hint="eastAsia"/>
            <w:sz w:val="28"/>
            <w:szCs w:val="28"/>
          </w:rPr>
          <w:instrText>PAGE   \* MERGEFORMAT</w:instrText>
        </w:r>
        <w:r w:rsidR="00175ABA" w:rsidRPr="005961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588A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="00175ABA" w:rsidRPr="0059613B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  <w:r>
      <w:rPr>
        <w:rFonts w:ascii="Times New Roman" w:hAnsi="Times New Roman" w:cs="Times New Roman"/>
        <w:noProof/>
        <w:sz w:val="28"/>
        <w:szCs w:val="2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left:0;text-align:left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Мурзагалиева Л. И."/>
          <w10:wrap anchorx="margin" anchory="margin"/>
        </v:shape>
      </w:pict>
    </w:r>
  </w:p>
  <w:p w:rsidR="003D52A9" w:rsidRDefault="00C37156">
    <w:pPr>
      <w:pStyle w:val="a3"/>
      <w:rPr>
        <w:rFonts w:hint="eastAsia"/>
      </w:rPr>
    </w:pPr>
    <w:r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67000" r="0" b="26968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156" w:rsidRDefault="00C37156" w:rsidP="00C37156">
                          <w:pPr>
                            <w:pStyle w:val="a6"/>
                            <w:spacing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Комитет государственных доходов - Мурзагалиева Л. И.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627.35pt;height:32.1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" o:allowincell="f" filled="f" stroked="f">
              <v:stroke joinstyle="round"/>
              <o:lock v:ext="edit" shapetype="t"/>
              <v:textbox style="mso-fit-shape-to-text:t">
                <w:txbxContent>
                  <w:p w:rsidR="00C37156" w:rsidRDefault="00C37156" w:rsidP="00C37156">
                    <w:pPr>
                      <w:pStyle w:val="a6"/>
                      <w:spacing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>Комитет государственных доходов - Мурзагалиева Л. И.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9469077"/>
      <w:docPartObj>
        <w:docPartGallery w:val="Page Numbers (Top of Page)"/>
        <w:docPartUnique/>
      </w:docPartObj>
    </w:sdtPr>
    <w:sdtContent>
      <w:p w:rsidR="00ED78F7" w:rsidRDefault="00ED78F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D40">
          <w:rPr>
            <w:noProof/>
          </w:rPr>
          <w:t>5</w:t>
        </w:r>
        <w:r>
          <w:fldChar w:fldCharType="end"/>
        </w:r>
      </w:p>
    </w:sdtContent>
  </w:sdt>
  <w:p w:rsidR="00ED78F7" w:rsidRDefault="00ED78F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77223"/>
    <w:multiLevelType w:val="hybridMultilevel"/>
    <w:tmpl w:val="91C0EF84"/>
    <w:lvl w:ilvl="0" w:tplc="A9D260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156"/>
    <w:rsid w:val="00175ABA"/>
    <w:rsid w:val="002828CF"/>
    <w:rsid w:val="004F0800"/>
    <w:rsid w:val="0072588A"/>
    <w:rsid w:val="007E3161"/>
    <w:rsid w:val="008D46BF"/>
    <w:rsid w:val="0096281C"/>
    <w:rsid w:val="00964196"/>
    <w:rsid w:val="00A362E6"/>
    <w:rsid w:val="00A75D40"/>
    <w:rsid w:val="00BC25D7"/>
    <w:rsid w:val="00C37156"/>
    <w:rsid w:val="00CC4FFE"/>
    <w:rsid w:val="00D77524"/>
    <w:rsid w:val="00EA3153"/>
    <w:rsid w:val="00ED78F7"/>
    <w:rsid w:val="00F607DA"/>
    <w:rsid w:val="00F6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F86F7FC"/>
  <w15:chartTrackingRefBased/>
  <w15:docId w15:val="{01B98414-D429-4280-9EEE-67ADC75D7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156"/>
    <w:pPr>
      <w:suppressAutoHyphens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C3715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a5">
    <w:name w:val="Заголовок Знак"/>
    <w:basedOn w:val="a0"/>
    <w:link w:val="a3"/>
    <w:rsid w:val="00C37156"/>
    <w:rPr>
      <w:rFonts w:ascii="Liberation Sans" w:eastAsia="Microsoft YaHei" w:hAnsi="Liberation Sans" w:cs="Arial"/>
      <w:sz w:val="28"/>
      <w:szCs w:val="28"/>
    </w:rPr>
  </w:style>
  <w:style w:type="paragraph" w:styleId="a6">
    <w:name w:val="Normal (Web)"/>
    <w:basedOn w:val="a"/>
    <w:uiPriority w:val="99"/>
    <w:unhideWhenUsed/>
    <w:qFormat/>
    <w:rsid w:val="00C3715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3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7156"/>
  </w:style>
  <w:style w:type="table" w:customStyle="1" w:styleId="1">
    <w:name w:val="Сетка таблицы1"/>
    <w:basedOn w:val="a1"/>
    <w:next w:val="a9"/>
    <w:uiPriority w:val="39"/>
    <w:rsid w:val="00C3715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 Spacing"/>
    <w:uiPriority w:val="1"/>
    <w:qFormat/>
    <w:rsid w:val="00C37156"/>
    <w:pPr>
      <w:spacing w:after="0" w:line="240" w:lineRule="auto"/>
    </w:pPr>
    <w:rPr>
      <w:kern w:val="2"/>
      <w14:ligatures w14:val="standardContextual"/>
    </w:rPr>
  </w:style>
  <w:style w:type="paragraph" w:styleId="a4">
    <w:name w:val="Body Text"/>
    <w:basedOn w:val="a"/>
    <w:link w:val="ab"/>
    <w:uiPriority w:val="99"/>
    <w:semiHidden/>
    <w:unhideWhenUsed/>
    <w:rsid w:val="00C37156"/>
    <w:pPr>
      <w:spacing w:after="120"/>
    </w:pPr>
  </w:style>
  <w:style w:type="character" w:customStyle="1" w:styleId="ab">
    <w:name w:val="Основной текст Знак"/>
    <w:basedOn w:val="a0"/>
    <w:link w:val="a4"/>
    <w:uiPriority w:val="99"/>
    <w:semiHidden/>
    <w:rsid w:val="00C37156"/>
  </w:style>
  <w:style w:type="table" w:styleId="a9">
    <w:name w:val="Table Grid"/>
    <w:basedOn w:val="a1"/>
    <w:uiPriority w:val="39"/>
    <w:rsid w:val="00C37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BC2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C2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Мурзагалиева Лаззат Имангельдиевна</dc:creator>
  <cp:keywords/>
  <dc:description/>
  <cp:lastModifiedBy>Мурзагалиева Лаззат Имангельдиевна</cp:lastModifiedBy>
  <cp:revision>2</cp:revision>
  <dcterms:created xsi:type="dcterms:W3CDTF">2026-05-25T11:39:00Z</dcterms:created>
  <dcterms:modified xsi:type="dcterms:W3CDTF">2026-05-25T11:39:00Z</dcterms:modified>
</cp:coreProperties>
</file>